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07" w:rsidRPr="003A1D82" w:rsidRDefault="00E97807" w:rsidP="00E97807">
      <w:pPr>
        <w:rPr>
          <w:lang w:val="hr-HR"/>
        </w:rPr>
      </w:pPr>
      <w:r w:rsidRPr="003A1D82">
        <w:rPr>
          <w:lang w:val="hr-HR"/>
        </w:rPr>
        <w:t>Josip Kozarac</w:t>
      </w:r>
    </w:p>
    <w:p w:rsidR="00E97807" w:rsidRPr="003A1D82" w:rsidRDefault="00E97807" w:rsidP="00E97807">
      <w:pPr>
        <w:rPr>
          <w:lang w:val="hr-HR"/>
        </w:rPr>
      </w:pPr>
      <w:r w:rsidRPr="003A1D82">
        <w:rPr>
          <w:lang w:val="hr-HR"/>
        </w:rPr>
        <w:t xml:space="preserve">Životopis </w:t>
      </w:r>
    </w:p>
    <w:p w:rsidR="00E97807" w:rsidRPr="003A1D82" w:rsidRDefault="00E97807" w:rsidP="00E97807">
      <w:pPr>
        <w:rPr>
          <w:lang w:val="hr-HR"/>
        </w:rPr>
      </w:pPr>
      <w:r w:rsidRPr="003A1D82">
        <w:rPr>
          <w:lang w:val="hr-HR"/>
        </w:rPr>
        <w:t>Šumarstvo je studirao na bečkoj Visokoj školi za kulturu tla.</w:t>
      </w:r>
      <w:r>
        <w:rPr>
          <w:lang w:val="hr-HR"/>
        </w:rPr>
        <w:t xml:space="preserve"> </w:t>
      </w:r>
      <w:r w:rsidRPr="003A1D82">
        <w:rPr>
          <w:lang w:val="hr-HR"/>
        </w:rPr>
        <w:t xml:space="preserve">Životom i djelom Josip Kozarac pripada naraštaju književnika </w:t>
      </w:r>
      <w:proofErr w:type="spellStart"/>
      <w:r w:rsidRPr="003A1D82">
        <w:rPr>
          <w:lang w:val="hr-HR"/>
        </w:rPr>
        <w:t>zavičajnika</w:t>
      </w:r>
      <w:proofErr w:type="spellEnd"/>
      <w:r w:rsidRPr="003A1D82">
        <w:rPr>
          <w:lang w:val="hr-HR"/>
        </w:rPr>
        <w:t>, onih čije je stvaralaštvo tematski određeno</w:t>
      </w:r>
      <w:r>
        <w:rPr>
          <w:lang w:val="hr-HR"/>
        </w:rPr>
        <w:t xml:space="preserve"> </w:t>
      </w:r>
      <w:r w:rsidRPr="003A1D82">
        <w:rPr>
          <w:lang w:val="hr-HR"/>
        </w:rPr>
        <w:t>krajem iz kojeg potječu, u kojem žive.</w:t>
      </w:r>
      <w:r>
        <w:rPr>
          <w:lang w:val="hr-HR"/>
        </w:rPr>
        <w:t xml:space="preserve"> </w:t>
      </w:r>
      <w:r w:rsidRPr="003A1D82">
        <w:rPr>
          <w:lang w:val="hr-HR"/>
        </w:rPr>
        <w:t>Tako je i Kozarac određen svojom zavičajnom Slavonijom koja je potakla gotovo sva njegova djela - prostorom u koji su događaji i likovi smješteni, oblikovanjem likova, ali i svjetonazorom koji je pisac utkao u svoje stvaralaštvo.</w:t>
      </w:r>
      <w:r>
        <w:rPr>
          <w:lang w:val="hr-HR"/>
        </w:rPr>
        <w:t xml:space="preserve"> </w:t>
      </w:r>
      <w:r w:rsidRPr="003A1D82">
        <w:rPr>
          <w:lang w:val="hr-HR"/>
        </w:rPr>
        <w:t>Josip Kozarac rodio se u Vinkovcima 18. ožujka 1858, a u rodnom je gradu završio i gimnaziju.</w:t>
      </w:r>
      <w:r>
        <w:rPr>
          <w:lang w:val="hr-HR"/>
        </w:rPr>
        <w:t xml:space="preserve"> </w:t>
      </w:r>
      <w:r w:rsidRPr="003A1D82">
        <w:rPr>
          <w:lang w:val="hr-HR"/>
        </w:rPr>
        <w:t>Šumarstvo je studirao na bečkoj Visokoj školi za kulturu tla.</w:t>
      </w:r>
      <w:r>
        <w:rPr>
          <w:lang w:val="hr-HR"/>
        </w:rPr>
        <w:t xml:space="preserve"> </w:t>
      </w:r>
      <w:r w:rsidRPr="003A1D82">
        <w:rPr>
          <w:lang w:val="hr-HR"/>
        </w:rPr>
        <w:t>Nakon završetka školovanja (1879.) službovao je po cijeloj Slavoniji: u Vinkovcima, Županji, Vrbanji, Nijemcima, Jasenovcu, Novoj Gradiški i Lipovljanima.</w:t>
      </w:r>
      <w:r>
        <w:rPr>
          <w:lang w:val="hr-HR"/>
        </w:rPr>
        <w:t xml:space="preserve"> </w:t>
      </w:r>
      <w:r w:rsidRPr="003A1D82">
        <w:rPr>
          <w:lang w:val="hr-HR"/>
        </w:rPr>
        <w:t>Posljednje je des</w:t>
      </w:r>
      <w:r>
        <w:rPr>
          <w:lang w:val="hr-HR"/>
        </w:rPr>
        <w:t>e</w:t>
      </w:r>
      <w:r w:rsidRPr="003A1D82">
        <w:rPr>
          <w:lang w:val="hr-HR"/>
        </w:rPr>
        <w:t>tljeće svojega života ovaj hrvatski pisac proveo kao nadšumar.</w:t>
      </w:r>
      <w:r>
        <w:rPr>
          <w:lang w:val="hr-HR"/>
        </w:rPr>
        <w:t xml:space="preserve"> Umro je od sušice 21. kolovo</w:t>
      </w:r>
      <w:r w:rsidRPr="003A1D82">
        <w:rPr>
          <w:lang w:val="hr-HR"/>
        </w:rPr>
        <w:t>za 1906. u Koprivnici, a pokopan je u Vinkovcima.</w:t>
      </w:r>
      <w:r>
        <w:rPr>
          <w:lang w:val="hr-HR"/>
        </w:rPr>
        <w:t xml:space="preserve"> </w:t>
      </w:r>
      <w:r w:rsidRPr="003A1D82">
        <w:rPr>
          <w:lang w:val="hr-HR"/>
        </w:rPr>
        <w:t>Književni rad započinje još kao gimnazijalac pjesmom "Zmija" tiskanoj u Hrvatskoj lipi 1875. Najplodnije mu je razdoblje između 1885. i 1895. godine kada je službovao u Lipovljanima. Tada nastaju njegova najznačajnija djela. U povijesti hrvatske</w:t>
      </w:r>
      <w:r>
        <w:rPr>
          <w:lang w:val="hr-HR"/>
        </w:rPr>
        <w:t xml:space="preserve"> </w:t>
      </w:r>
      <w:r w:rsidRPr="003A1D82">
        <w:rPr>
          <w:lang w:val="hr-HR"/>
        </w:rPr>
        <w:t>književnosti ostat će zapamćen kao novelist i pripovjedač, iako je i autor triju drama i dvaju romana, a treći mu je roman ostao u rukopisu nedovršen.</w:t>
      </w:r>
    </w:p>
    <w:p w:rsidR="00E97807" w:rsidRDefault="00E97807" w:rsidP="00E97807">
      <w:pPr>
        <w:rPr>
          <w:lang w:val="hr-HR"/>
        </w:rPr>
      </w:pPr>
    </w:p>
    <w:p w:rsidR="00E97807" w:rsidRPr="003A1D82" w:rsidRDefault="00E97807" w:rsidP="00E97807">
      <w:pPr>
        <w:rPr>
          <w:lang w:val="hr-HR"/>
        </w:rPr>
      </w:pPr>
      <w:r w:rsidRPr="003A1D82">
        <w:rPr>
          <w:lang w:val="hr-HR"/>
        </w:rPr>
        <w:t>Bibliografija najznačajnijih proznih djela</w:t>
      </w:r>
      <w:r>
        <w:rPr>
          <w:lang w:val="hr-HR"/>
        </w:rPr>
        <w:t>:</w:t>
      </w:r>
    </w:p>
    <w:p w:rsidR="00E97807" w:rsidRPr="003A1D82" w:rsidRDefault="00E97807" w:rsidP="00E97807">
      <w:pPr>
        <w:rPr>
          <w:lang w:val="hr-HR"/>
        </w:rPr>
      </w:pPr>
      <w:r w:rsidRPr="003A1D82">
        <w:rPr>
          <w:lang w:val="hr-HR"/>
        </w:rPr>
        <w:t>Priče djeda Nikole, Pučke novine,1877.</w:t>
      </w:r>
    </w:p>
    <w:p w:rsidR="00E97807" w:rsidRPr="003A1D82" w:rsidRDefault="00E97807" w:rsidP="00E97807">
      <w:pPr>
        <w:rPr>
          <w:lang w:val="hr-HR"/>
        </w:rPr>
      </w:pPr>
      <w:r w:rsidRPr="003A1D82">
        <w:rPr>
          <w:lang w:val="hr-HR"/>
        </w:rPr>
        <w:t>U crkvi ćeš biti štovana, Obzor,1878.</w:t>
      </w:r>
    </w:p>
    <w:p w:rsidR="00E97807" w:rsidRPr="003A1D82" w:rsidRDefault="00E97807" w:rsidP="00E97807">
      <w:pPr>
        <w:rPr>
          <w:lang w:val="hr-HR"/>
        </w:rPr>
      </w:pPr>
      <w:r w:rsidRPr="003A1D82">
        <w:rPr>
          <w:lang w:val="hr-HR"/>
        </w:rPr>
        <w:t>Moj djed, Hrvatska omladina, 1887.</w:t>
      </w:r>
    </w:p>
    <w:p w:rsidR="00E97807" w:rsidRPr="003A1D82" w:rsidRDefault="00E97807" w:rsidP="00E97807">
      <w:pPr>
        <w:rPr>
          <w:lang w:val="hr-HR"/>
        </w:rPr>
      </w:pPr>
      <w:r w:rsidRPr="003A1D82">
        <w:rPr>
          <w:lang w:val="hr-HR"/>
        </w:rPr>
        <w:t>Biser - Kata,Vijenac,1887.</w:t>
      </w:r>
    </w:p>
    <w:p w:rsidR="00E97807" w:rsidRPr="003A1D82" w:rsidRDefault="00E97807" w:rsidP="00E97807">
      <w:pPr>
        <w:rPr>
          <w:lang w:val="hr-HR"/>
        </w:rPr>
      </w:pPr>
      <w:r w:rsidRPr="003A1D82">
        <w:rPr>
          <w:lang w:val="hr-HR"/>
        </w:rPr>
        <w:t>Naš Filip, Vijenac,1887.</w:t>
      </w:r>
    </w:p>
    <w:p w:rsidR="00E97807" w:rsidRPr="003A1D82" w:rsidRDefault="00E97807" w:rsidP="00E97807">
      <w:pPr>
        <w:rPr>
          <w:lang w:val="hr-HR"/>
        </w:rPr>
      </w:pPr>
      <w:proofErr w:type="spellStart"/>
      <w:r w:rsidRPr="003A1D82">
        <w:rPr>
          <w:lang w:val="hr-HR"/>
        </w:rPr>
        <w:t>Krčelići</w:t>
      </w:r>
      <w:proofErr w:type="spellEnd"/>
      <w:r w:rsidRPr="003A1D82">
        <w:rPr>
          <w:lang w:val="hr-HR"/>
        </w:rPr>
        <w:t xml:space="preserve"> neće ljepote, Dom i svijet, 1888.</w:t>
      </w:r>
    </w:p>
    <w:p w:rsidR="00E97807" w:rsidRPr="003A1D82" w:rsidRDefault="00E97807" w:rsidP="00E97807">
      <w:pPr>
        <w:rPr>
          <w:lang w:val="hr-HR"/>
        </w:rPr>
      </w:pPr>
      <w:r w:rsidRPr="003A1D82">
        <w:rPr>
          <w:lang w:val="hr-HR"/>
        </w:rPr>
        <w:t xml:space="preserve">Kapetan </w:t>
      </w:r>
      <w:proofErr w:type="spellStart"/>
      <w:r w:rsidRPr="003A1D82">
        <w:rPr>
          <w:lang w:val="hr-HR"/>
        </w:rPr>
        <w:t>Gašo</w:t>
      </w:r>
      <w:proofErr w:type="spellEnd"/>
      <w:r w:rsidRPr="003A1D82">
        <w:rPr>
          <w:lang w:val="hr-HR"/>
        </w:rPr>
        <w:t>, Vijenac,1888.</w:t>
      </w:r>
    </w:p>
    <w:p w:rsidR="00E97807" w:rsidRPr="003A1D82" w:rsidRDefault="00E97807" w:rsidP="00E97807">
      <w:pPr>
        <w:rPr>
          <w:lang w:val="hr-HR"/>
        </w:rPr>
      </w:pPr>
      <w:r w:rsidRPr="003A1D82">
        <w:rPr>
          <w:lang w:val="hr-HR"/>
        </w:rPr>
        <w:t>Slavonska šuma, Vijenac,1888.</w:t>
      </w:r>
    </w:p>
    <w:p w:rsidR="00E97807" w:rsidRPr="003A1D82" w:rsidRDefault="00E97807" w:rsidP="00E97807">
      <w:pPr>
        <w:rPr>
          <w:lang w:val="hr-HR"/>
        </w:rPr>
      </w:pPr>
      <w:r w:rsidRPr="003A1D82">
        <w:rPr>
          <w:lang w:val="hr-HR"/>
        </w:rPr>
        <w:t>Lovačke crtice o vuku, Dom i svijet, 1888.</w:t>
      </w:r>
    </w:p>
    <w:p w:rsidR="00E97807" w:rsidRPr="003A1D82" w:rsidRDefault="00E97807" w:rsidP="00E97807">
      <w:pPr>
        <w:rPr>
          <w:lang w:val="hr-HR"/>
        </w:rPr>
      </w:pPr>
      <w:r w:rsidRPr="003A1D82">
        <w:rPr>
          <w:lang w:val="hr-HR"/>
        </w:rPr>
        <w:t>Mrtvi kapitali (roman), Vijenac, 1889.</w:t>
      </w:r>
    </w:p>
    <w:p w:rsidR="00E97807" w:rsidRPr="003A1D82" w:rsidRDefault="00E97807" w:rsidP="00E97807">
      <w:pPr>
        <w:rPr>
          <w:lang w:val="hr-HR"/>
        </w:rPr>
      </w:pPr>
      <w:r w:rsidRPr="003A1D82">
        <w:rPr>
          <w:lang w:val="hr-HR"/>
        </w:rPr>
        <w:t>Dona Ines, Vijenac, 1890.</w:t>
      </w:r>
    </w:p>
    <w:p w:rsidR="00E97807" w:rsidRPr="003A1D82" w:rsidRDefault="00E97807" w:rsidP="00E97807">
      <w:pPr>
        <w:rPr>
          <w:lang w:val="hr-HR"/>
        </w:rPr>
      </w:pPr>
      <w:r w:rsidRPr="003A1D82">
        <w:rPr>
          <w:lang w:val="hr-HR"/>
        </w:rPr>
        <w:t>Ljudi koji svašta trebaju, Vijenac, 1890.</w:t>
      </w:r>
    </w:p>
    <w:p w:rsidR="00E97807" w:rsidRPr="003A1D82" w:rsidRDefault="00E97807" w:rsidP="00E97807">
      <w:pPr>
        <w:rPr>
          <w:lang w:val="hr-HR"/>
        </w:rPr>
      </w:pPr>
      <w:r w:rsidRPr="003A1D82">
        <w:rPr>
          <w:lang w:val="hr-HR"/>
        </w:rPr>
        <w:t>Među svijetlom i tminom (roman), Matica hrvatska, 1891.</w:t>
      </w:r>
    </w:p>
    <w:p w:rsidR="00E97807" w:rsidRPr="003A1D82" w:rsidRDefault="00E97807" w:rsidP="00E97807">
      <w:pPr>
        <w:rPr>
          <w:lang w:val="hr-HR"/>
        </w:rPr>
      </w:pPr>
      <w:r w:rsidRPr="003A1D82">
        <w:rPr>
          <w:lang w:val="hr-HR"/>
        </w:rPr>
        <w:t>Tena, Dom i svijet, 1894.</w:t>
      </w:r>
    </w:p>
    <w:p w:rsidR="00E97807" w:rsidRPr="003A1D82" w:rsidRDefault="00E97807" w:rsidP="00E97807">
      <w:pPr>
        <w:rPr>
          <w:lang w:val="hr-HR"/>
        </w:rPr>
      </w:pPr>
      <w:r w:rsidRPr="003A1D82">
        <w:rPr>
          <w:lang w:val="hr-HR"/>
        </w:rPr>
        <w:t>Tri ljubavi, Prosvjeta, 1894.</w:t>
      </w:r>
    </w:p>
    <w:p w:rsidR="00E97807" w:rsidRPr="003A1D82" w:rsidRDefault="00E97807" w:rsidP="00E97807">
      <w:pPr>
        <w:rPr>
          <w:lang w:val="hr-HR"/>
        </w:rPr>
      </w:pPr>
      <w:r w:rsidRPr="003A1D82">
        <w:rPr>
          <w:lang w:val="hr-HR"/>
        </w:rPr>
        <w:t xml:space="preserve">Mira </w:t>
      </w:r>
      <w:proofErr w:type="spellStart"/>
      <w:r w:rsidRPr="003A1D82">
        <w:rPr>
          <w:lang w:val="hr-HR"/>
        </w:rPr>
        <w:t>Kodolićeva</w:t>
      </w:r>
      <w:proofErr w:type="spellEnd"/>
      <w:r w:rsidRPr="003A1D82">
        <w:rPr>
          <w:lang w:val="hr-HR"/>
        </w:rPr>
        <w:t>, Prosvjeta, 1895.</w:t>
      </w:r>
    </w:p>
    <w:p w:rsidR="00E97807" w:rsidRPr="003A1D82" w:rsidRDefault="00E97807" w:rsidP="00E97807">
      <w:pPr>
        <w:rPr>
          <w:lang w:val="hr-HR"/>
        </w:rPr>
      </w:pPr>
      <w:r w:rsidRPr="003A1D82">
        <w:rPr>
          <w:lang w:val="hr-HR"/>
        </w:rPr>
        <w:t>Moje susjedice, Prosvjeta, 1899.</w:t>
      </w:r>
    </w:p>
    <w:p w:rsidR="00E97807" w:rsidRPr="003A1D82" w:rsidRDefault="00E97807" w:rsidP="00E97807">
      <w:pPr>
        <w:rPr>
          <w:lang w:val="hr-HR"/>
        </w:rPr>
      </w:pPr>
      <w:r w:rsidRPr="003A1D82">
        <w:rPr>
          <w:lang w:val="hr-HR"/>
        </w:rPr>
        <w:t>Oprava, Prosvjeta, 1899.</w:t>
      </w:r>
    </w:p>
    <w:p w:rsidR="0079685C" w:rsidRPr="00E97807" w:rsidRDefault="00E97807">
      <w:pPr>
        <w:rPr>
          <w:lang w:val="hr-HR"/>
        </w:rPr>
      </w:pPr>
      <w:r w:rsidRPr="003A1D82">
        <w:rPr>
          <w:lang w:val="hr-HR"/>
        </w:rPr>
        <w:t>Rodu u pohodu, Vijenac, 1899.</w:t>
      </w:r>
      <w:bookmarkStart w:id="0" w:name="_GoBack"/>
      <w:bookmarkEnd w:id="0"/>
    </w:p>
    <w:sectPr w:rsidR="0079685C" w:rsidRPr="00E97807" w:rsidSect="00F851E8">
      <w:pgSz w:w="15842" w:h="12242" w:orient="landscape" w:code="1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07"/>
    <w:rsid w:val="0079685C"/>
    <w:rsid w:val="00E9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2015-04-17T14:02:00Z</dcterms:created>
  <dcterms:modified xsi:type="dcterms:W3CDTF">2015-04-17T14:02:00Z</dcterms:modified>
</cp:coreProperties>
</file>